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438F" w:rsidRPr="00D3700A" w:rsidRDefault="00AB662A" w:rsidP="006B2E39">
      <w:pPr>
        <w:spacing w:line="360" w:lineRule="auto"/>
        <w:contextualSpacing/>
        <w:jc w:val="both"/>
        <w:rPr>
          <w:b/>
          <w:lang w:val="en-US"/>
        </w:rPr>
      </w:pPr>
      <w:r w:rsidRPr="00D3700A">
        <w:rPr>
          <w:b/>
          <w:lang w:val="en-US"/>
        </w:rPr>
        <w:t xml:space="preserve">The future of communication: an essay for the year 2000 </w:t>
      </w:r>
    </w:p>
    <w:p w:rsidR="00AB662A" w:rsidRPr="00D3700A" w:rsidRDefault="00AB662A" w:rsidP="006B2E39">
      <w:pPr>
        <w:spacing w:line="360" w:lineRule="auto"/>
        <w:contextualSpacing/>
        <w:jc w:val="both"/>
        <w:rPr>
          <w:lang w:val="en-US"/>
        </w:rPr>
      </w:pPr>
    </w:p>
    <w:p w:rsidR="00DA4A60" w:rsidRPr="00D3700A" w:rsidRDefault="00DA4A60" w:rsidP="006B2E39">
      <w:pPr>
        <w:spacing w:line="360" w:lineRule="auto"/>
        <w:contextualSpacing/>
        <w:jc w:val="both"/>
        <w:rPr>
          <w:lang w:val="en-US"/>
        </w:rPr>
      </w:pPr>
      <w:r w:rsidRPr="00D3700A">
        <w:rPr>
          <w:lang w:val="en-US"/>
        </w:rPr>
        <w:t xml:space="preserve">The future of communication, particularly communication systems, technologies and media is a </w:t>
      </w:r>
      <w:r w:rsidR="007753A6" w:rsidRPr="00D3700A">
        <w:rPr>
          <w:lang w:val="en-US"/>
        </w:rPr>
        <w:t>one of the main topics of discussion nowadays. Many specialists are making predictions</w:t>
      </w:r>
      <w:r w:rsidR="00710A1F">
        <w:rPr>
          <w:lang w:val="en-US"/>
        </w:rPr>
        <w:t xml:space="preserve"> on</w:t>
      </w:r>
      <w:r w:rsidR="007753A6" w:rsidRPr="00D3700A">
        <w:rPr>
          <w:lang w:val="en-US"/>
        </w:rPr>
        <w:t xml:space="preserve"> how the future will look like, but </w:t>
      </w:r>
      <w:r w:rsidR="00BD0E7C" w:rsidRPr="00D3700A">
        <w:rPr>
          <w:lang w:val="en-US"/>
        </w:rPr>
        <w:t xml:space="preserve">there are </w:t>
      </w:r>
      <w:r w:rsidR="00710A1F">
        <w:rPr>
          <w:lang w:val="en-US"/>
        </w:rPr>
        <w:t xml:space="preserve">still </w:t>
      </w:r>
      <w:r w:rsidR="00BD0E7C" w:rsidRPr="00D3700A">
        <w:rPr>
          <w:lang w:val="en-US"/>
        </w:rPr>
        <w:t xml:space="preserve">many </w:t>
      </w:r>
      <w:r w:rsidR="001B0EE6">
        <w:rPr>
          <w:lang w:val="en-US"/>
        </w:rPr>
        <w:t xml:space="preserve">uncertainties. </w:t>
      </w:r>
      <w:r w:rsidR="00D31DCE" w:rsidRPr="00D3700A">
        <w:rPr>
          <w:lang w:val="en-US"/>
        </w:rPr>
        <w:t xml:space="preserve">In </w:t>
      </w:r>
      <w:r w:rsidR="001B0EE6">
        <w:rPr>
          <w:lang w:val="en-US"/>
        </w:rPr>
        <w:t>his</w:t>
      </w:r>
      <w:r w:rsidR="00D31DCE" w:rsidRPr="00D3700A">
        <w:rPr>
          <w:lang w:val="en-US"/>
        </w:rPr>
        <w:t xml:space="preserve"> paper, Michael Noll argues the importance of technological inventions </w:t>
      </w:r>
      <w:r w:rsidR="002109BB" w:rsidRPr="00D3700A">
        <w:rPr>
          <w:lang w:val="en-US"/>
        </w:rPr>
        <w:t>from the past in</w:t>
      </w:r>
      <w:r w:rsidR="00D31DCE" w:rsidRPr="00D3700A">
        <w:rPr>
          <w:lang w:val="en-US"/>
        </w:rPr>
        <w:t xml:space="preserve"> the evolution of communication offering in the same </w:t>
      </w:r>
      <w:r w:rsidR="002109BB" w:rsidRPr="00D3700A">
        <w:rPr>
          <w:lang w:val="en-US"/>
        </w:rPr>
        <w:t xml:space="preserve">time </w:t>
      </w:r>
      <w:r w:rsidR="00D31DCE" w:rsidRPr="00D3700A">
        <w:rPr>
          <w:lang w:val="en-US"/>
        </w:rPr>
        <w:t xml:space="preserve">a framework </w:t>
      </w:r>
      <w:r w:rsidR="009557CB" w:rsidRPr="00D3700A">
        <w:rPr>
          <w:lang w:val="en-US"/>
        </w:rPr>
        <w:t xml:space="preserve">in order </w:t>
      </w:r>
      <w:r w:rsidR="00D31DCE" w:rsidRPr="00D3700A">
        <w:rPr>
          <w:lang w:val="en-US"/>
        </w:rPr>
        <w:t>to understand the future of communication.</w:t>
      </w:r>
    </w:p>
    <w:p w:rsidR="00134C0D" w:rsidRPr="00D3700A" w:rsidRDefault="00CC6995" w:rsidP="006B2E39">
      <w:pPr>
        <w:spacing w:line="360" w:lineRule="auto"/>
        <w:contextualSpacing/>
        <w:jc w:val="both"/>
        <w:rPr>
          <w:lang w:val="en-US"/>
        </w:rPr>
      </w:pPr>
      <w:r w:rsidRPr="00D3700A">
        <w:rPr>
          <w:lang w:val="en-US"/>
        </w:rPr>
        <w:t xml:space="preserve">According to the author, </w:t>
      </w:r>
      <w:r w:rsidR="005E0C6D" w:rsidRPr="00D3700A">
        <w:rPr>
          <w:lang w:val="en-US"/>
        </w:rPr>
        <w:t>the world</w:t>
      </w:r>
      <w:r w:rsidRPr="00D3700A">
        <w:rPr>
          <w:lang w:val="en-US"/>
        </w:rPr>
        <w:t xml:space="preserve"> of communication is divided in four segments: sound and audio, sight and video, speech and spoken language, writing and written text. </w:t>
      </w:r>
      <w:r w:rsidR="00134C0D" w:rsidRPr="00D3700A">
        <w:rPr>
          <w:lang w:val="en-US"/>
        </w:rPr>
        <w:t xml:space="preserve">Each </w:t>
      </w:r>
      <w:r w:rsidR="005E0C6D" w:rsidRPr="00D3700A">
        <w:rPr>
          <w:lang w:val="en-US"/>
        </w:rPr>
        <w:t>technological progress</w:t>
      </w:r>
      <w:r w:rsidR="00134C0D" w:rsidRPr="00D3700A">
        <w:rPr>
          <w:lang w:val="en-US"/>
        </w:rPr>
        <w:t xml:space="preserve"> is taking into consideration</w:t>
      </w:r>
      <w:r w:rsidR="005E0C6D" w:rsidRPr="00D3700A">
        <w:rPr>
          <w:lang w:val="en-US"/>
        </w:rPr>
        <w:t xml:space="preserve"> these four segments</w:t>
      </w:r>
      <w:r w:rsidR="00134C0D" w:rsidRPr="00D3700A">
        <w:rPr>
          <w:lang w:val="en-US"/>
        </w:rPr>
        <w:t xml:space="preserve"> (for </w:t>
      </w:r>
      <w:r w:rsidR="005E0C6D" w:rsidRPr="00D3700A">
        <w:rPr>
          <w:lang w:val="en-US"/>
        </w:rPr>
        <w:t>example</w:t>
      </w:r>
      <w:r w:rsidR="00134C0D" w:rsidRPr="00D3700A">
        <w:rPr>
          <w:lang w:val="en-US"/>
        </w:rPr>
        <w:t xml:space="preserve"> the tech</w:t>
      </w:r>
      <w:r w:rsidR="005E0C6D" w:rsidRPr="00D3700A">
        <w:rPr>
          <w:lang w:val="en-US"/>
        </w:rPr>
        <w:t>n</w:t>
      </w:r>
      <w:r w:rsidR="00134C0D" w:rsidRPr="00D3700A">
        <w:rPr>
          <w:lang w:val="en-US"/>
        </w:rPr>
        <w:t>ological developments in twentieth cent</w:t>
      </w:r>
      <w:r w:rsidR="00577005" w:rsidRPr="00D3700A">
        <w:rPr>
          <w:lang w:val="en-US"/>
        </w:rPr>
        <w:t>ury: televi</w:t>
      </w:r>
      <w:r w:rsidR="00134C0D" w:rsidRPr="00D3700A">
        <w:rPr>
          <w:lang w:val="en-US"/>
        </w:rPr>
        <w:t>s</w:t>
      </w:r>
      <w:r w:rsidR="00577005" w:rsidRPr="00D3700A">
        <w:rPr>
          <w:lang w:val="en-US"/>
        </w:rPr>
        <w:t>i</w:t>
      </w:r>
      <w:r w:rsidR="00134C0D" w:rsidRPr="00D3700A">
        <w:rPr>
          <w:lang w:val="en-US"/>
        </w:rPr>
        <w:t>on, radio, computers, satellites and digital)</w:t>
      </w:r>
      <w:r w:rsidR="005E0C6D" w:rsidRPr="00D3700A">
        <w:rPr>
          <w:lang w:val="en-US"/>
        </w:rPr>
        <w:t>.</w:t>
      </w:r>
    </w:p>
    <w:p w:rsidR="0001128B" w:rsidRPr="00D3700A" w:rsidRDefault="00B052AF" w:rsidP="006B2E39">
      <w:pPr>
        <w:spacing w:line="360" w:lineRule="auto"/>
        <w:contextualSpacing/>
        <w:jc w:val="both"/>
        <w:rPr>
          <w:lang w:val="en-US"/>
        </w:rPr>
      </w:pPr>
      <w:r w:rsidRPr="00D3700A">
        <w:rPr>
          <w:lang w:val="en-US"/>
        </w:rPr>
        <w:t xml:space="preserve">When speaking about the communication future </w:t>
      </w:r>
      <w:r w:rsidR="00F23411" w:rsidRPr="00D3700A">
        <w:rPr>
          <w:lang w:val="en-US"/>
        </w:rPr>
        <w:t>Noll presents five factors</w:t>
      </w:r>
      <w:r w:rsidRPr="00D3700A">
        <w:rPr>
          <w:lang w:val="en-US"/>
        </w:rPr>
        <w:t xml:space="preserve"> that </w:t>
      </w:r>
      <w:r w:rsidR="00F23411" w:rsidRPr="00D3700A">
        <w:rPr>
          <w:lang w:val="en-US"/>
        </w:rPr>
        <w:t>shape the future: t</w:t>
      </w:r>
      <w:r w:rsidRPr="00D3700A">
        <w:rPr>
          <w:lang w:val="en-US"/>
        </w:rPr>
        <w:t>ech</w:t>
      </w:r>
      <w:r w:rsidR="00F23411" w:rsidRPr="00D3700A">
        <w:rPr>
          <w:lang w:val="en-US"/>
        </w:rPr>
        <w:t xml:space="preserve">nology </w:t>
      </w:r>
      <w:r w:rsidR="005C0C16" w:rsidRPr="00D3700A">
        <w:rPr>
          <w:lang w:val="en-US"/>
        </w:rPr>
        <w:t xml:space="preserve">(new products and services are the result of </w:t>
      </w:r>
      <w:r w:rsidR="00F23411" w:rsidRPr="00D3700A">
        <w:rPr>
          <w:lang w:val="en-US"/>
        </w:rPr>
        <w:t xml:space="preserve">new inventions and advances in </w:t>
      </w:r>
      <w:r w:rsidR="005C0C16" w:rsidRPr="00D3700A">
        <w:rPr>
          <w:lang w:val="en-US"/>
        </w:rPr>
        <w:t>technology)</w:t>
      </w:r>
      <w:r w:rsidR="00F23411" w:rsidRPr="00D3700A">
        <w:rPr>
          <w:lang w:val="en-US"/>
        </w:rPr>
        <w:t>, finance (</w:t>
      </w:r>
      <w:r w:rsidR="003F18DD" w:rsidRPr="00D3700A">
        <w:rPr>
          <w:lang w:val="en-US"/>
        </w:rPr>
        <w:t xml:space="preserve">financial investment is required to develop new product and services), businesses </w:t>
      </w:r>
      <w:r w:rsidR="006147F1" w:rsidRPr="00D3700A">
        <w:rPr>
          <w:lang w:val="en-US"/>
        </w:rPr>
        <w:t>(a business organization and structure is required to deliver the new products and services), policy (</w:t>
      </w:r>
      <w:r w:rsidR="00D3700A" w:rsidRPr="00D3700A">
        <w:rPr>
          <w:lang w:val="en-US"/>
        </w:rPr>
        <w:t xml:space="preserve">the government determines policy on how the business environment is regulated and controlled) and consumer (their need for new products and services). </w:t>
      </w:r>
      <w:r w:rsidR="00E343D7" w:rsidRPr="00D3700A">
        <w:rPr>
          <w:lang w:val="en-US"/>
        </w:rPr>
        <w:t xml:space="preserve">In order to reduce the uncertainty of the future, these </w:t>
      </w:r>
      <w:r w:rsidR="00D14536" w:rsidRPr="00D3700A">
        <w:rPr>
          <w:lang w:val="en-US"/>
        </w:rPr>
        <w:t>five</w:t>
      </w:r>
      <w:r w:rsidR="00E343D7" w:rsidRPr="00D3700A">
        <w:rPr>
          <w:lang w:val="en-US"/>
        </w:rPr>
        <w:t xml:space="preserve"> segments offer a general framework for understanding the lessons of the past and how the technological progress has changed the way people communicate to each other. </w:t>
      </w:r>
      <w:bookmarkStart w:id="0" w:name="_GoBack"/>
      <w:bookmarkEnd w:id="0"/>
    </w:p>
    <w:p w:rsidR="006B2E39" w:rsidRPr="00D3700A" w:rsidRDefault="006B2E39" w:rsidP="006B2E39">
      <w:pPr>
        <w:spacing w:line="360" w:lineRule="auto"/>
        <w:contextualSpacing/>
        <w:jc w:val="both"/>
        <w:rPr>
          <w:lang w:val="en-US"/>
        </w:rPr>
      </w:pPr>
      <w:r w:rsidRPr="00D3700A">
        <w:rPr>
          <w:lang w:val="en-US"/>
        </w:rPr>
        <w:t xml:space="preserve">One of the most important ideas of this article is that from century to century there </w:t>
      </w:r>
      <w:r w:rsidR="0086035B">
        <w:rPr>
          <w:lang w:val="en-US"/>
        </w:rPr>
        <w:t xml:space="preserve">are </w:t>
      </w:r>
      <w:r w:rsidRPr="00D3700A">
        <w:rPr>
          <w:lang w:val="en-US"/>
        </w:rPr>
        <w:t xml:space="preserve">few or none technological inventions.  People often think the scientists have invented something new but in fact what they have discovered represents only a progress of the technology </w:t>
      </w:r>
      <w:r w:rsidR="00532D8C" w:rsidRPr="00D3700A">
        <w:rPr>
          <w:lang w:val="en-US"/>
        </w:rPr>
        <w:t>discovered years ago. Hence, Nol</w:t>
      </w:r>
      <w:r w:rsidRPr="00D3700A">
        <w:rPr>
          <w:lang w:val="en-US"/>
        </w:rPr>
        <w:t>l argues that the first decade of twentieth century is rather a carryover of the preceding century (for example email is the same form of telecommunication</w:t>
      </w:r>
      <w:r w:rsidR="00573218" w:rsidRPr="00D3700A">
        <w:rPr>
          <w:lang w:val="en-US"/>
        </w:rPr>
        <w:t xml:space="preserve"> by text as</w:t>
      </w:r>
      <w:r w:rsidRPr="00D3700A">
        <w:rPr>
          <w:lang w:val="en-US"/>
        </w:rPr>
        <w:t xml:space="preserve"> the telegraph </w:t>
      </w:r>
      <w:r w:rsidR="00573218" w:rsidRPr="00D3700A">
        <w:rPr>
          <w:lang w:val="en-US"/>
        </w:rPr>
        <w:t>but on a much larger scale).</w:t>
      </w:r>
      <w:r w:rsidR="00A3547D" w:rsidRPr="00D3700A">
        <w:rPr>
          <w:lang w:val="en-US"/>
        </w:rPr>
        <w:t xml:space="preserve"> </w:t>
      </w:r>
      <w:r w:rsidR="002E426E" w:rsidRPr="00D3700A">
        <w:rPr>
          <w:lang w:val="en-US"/>
        </w:rPr>
        <w:t xml:space="preserve"> Based on his theory acco</w:t>
      </w:r>
      <w:r w:rsidR="00533303" w:rsidRPr="00D3700A">
        <w:rPr>
          <w:lang w:val="en-US"/>
        </w:rPr>
        <w:t>mpanied by several examples, Nol</w:t>
      </w:r>
      <w:r w:rsidR="002E426E" w:rsidRPr="00D3700A">
        <w:rPr>
          <w:lang w:val="en-US"/>
        </w:rPr>
        <w:t xml:space="preserve">l concludes that the twentieth century is the century of optimization with the lack of the innovations from the past. </w:t>
      </w:r>
    </w:p>
    <w:p w:rsidR="008B42C8" w:rsidRPr="00D3700A" w:rsidRDefault="002E426E" w:rsidP="006B2E39">
      <w:pPr>
        <w:spacing w:line="360" w:lineRule="auto"/>
        <w:contextualSpacing/>
        <w:jc w:val="both"/>
        <w:rPr>
          <w:lang w:val="en-US"/>
        </w:rPr>
      </w:pPr>
      <w:r w:rsidRPr="00D3700A">
        <w:rPr>
          <w:lang w:val="en-US"/>
        </w:rPr>
        <w:t xml:space="preserve">Taking a close look at the present, we can </w:t>
      </w:r>
      <w:r w:rsidR="00532D8C" w:rsidRPr="00D3700A">
        <w:rPr>
          <w:lang w:val="en-US"/>
        </w:rPr>
        <w:t>easily observe that Nol</w:t>
      </w:r>
      <w:r w:rsidRPr="00D3700A">
        <w:rPr>
          <w:lang w:val="en-US"/>
        </w:rPr>
        <w:t>l’s theory is still applying. If we take for example the mobile industry we can see a continuous progress from one device to other, a constantly improvement of already existent technologies.</w:t>
      </w:r>
    </w:p>
    <w:p w:rsidR="00974117" w:rsidRPr="00D3700A" w:rsidRDefault="006F5E80" w:rsidP="006B2E39">
      <w:pPr>
        <w:spacing w:line="360" w:lineRule="auto"/>
        <w:contextualSpacing/>
        <w:jc w:val="both"/>
        <w:rPr>
          <w:lang w:val="en-US"/>
        </w:rPr>
      </w:pPr>
      <w:r w:rsidRPr="00D3700A">
        <w:rPr>
          <w:lang w:val="en-US"/>
        </w:rPr>
        <w:t>Except from offering a constant technological evolution, the twentieth century highlighted much information about consumer’s behavior and needs along with a greater appreciation of their im</w:t>
      </w:r>
      <w:r w:rsidR="00724054" w:rsidRPr="00D3700A">
        <w:rPr>
          <w:lang w:val="en-US"/>
        </w:rPr>
        <w:t>portance of shaping the future.</w:t>
      </w:r>
      <w:r w:rsidR="00F21481" w:rsidRPr="00D3700A">
        <w:rPr>
          <w:lang w:val="en-US"/>
        </w:rPr>
        <w:t xml:space="preserve"> One important discovery in human’s behavior is the fact that decentralization and distributed processing is more efficient than centralization. Is the case of computers firstly believed for family </w:t>
      </w:r>
      <w:proofErr w:type="gramStart"/>
      <w:r w:rsidR="00F21481" w:rsidRPr="00D3700A">
        <w:rPr>
          <w:lang w:val="en-US"/>
        </w:rPr>
        <w:t>usage</w:t>
      </w:r>
      <w:r w:rsidR="0086035B">
        <w:rPr>
          <w:lang w:val="en-US"/>
        </w:rPr>
        <w:t>.</w:t>
      </w:r>
      <w:proofErr w:type="gramEnd"/>
      <w:r w:rsidR="0086035B">
        <w:rPr>
          <w:lang w:val="en-US"/>
        </w:rPr>
        <w:t xml:space="preserve"> I</w:t>
      </w:r>
      <w:r w:rsidR="00F21481" w:rsidRPr="00D3700A">
        <w:rPr>
          <w:lang w:val="en-US"/>
        </w:rPr>
        <w:t xml:space="preserve">nstead people have personal computers, work computers and so on.  It is believed that the internet protocol facilitated this </w:t>
      </w:r>
      <w:r w:rsidR="00716E85" w:rsidRPr="00D3700A">
        <w:rPr>
          <w:lang w:val="en-US"/>
        </w:rPr>
        <w:t>decentralization</w:t>
      </w:r>
      <w:r w:rsidR="00F21481" w:rsidRPr="00D3700A">
        <w:rPr>
          <w:lang w:val="en-US"/>
        </w:rPr>
        <w:t xml:space="preserve"> </w:t>
      </w:r>
      <w:r w:rsidR="00716E85" w:rsidRPr="00D3700A">
        <w:rPr>
          <w:lang w:val="en-US"/>
        </w:rPr>
        <w:t xml:space="preserve">and the </w:t>
      </w:r>
      <w:r w:rsidR="00716E85" w:rsidRPr="00D3700A">
        <w:rPr>
          <w:lang w:val="en-US"/>
        </w:rPr>
        <w:lastRenderedPageBreak/>
        <w:t xml:space="preserve">present proves it. Taking a close look to the mobile industry, we observe the same phenomenon as in the case of computers. Nowadays in the developed countries </w:t>
      </w:r>
      <w:r w:rsidR="00BA6922" w:rsidRPr="00D3700A">
        <w:rPr>
          <w:lang w:val="en-US"/>
        </w:rPr>
        <w:t xml:space="preserve">the old </w:t>
      </w:r>
      <w:r w:rsidR="004B641A" w:rsidRPr="00D3700A">
        <w:rPr>
          <w:lang w:val="en-US"/>
        </w:rPr>
        <w:t>family</w:t>
      </w:r>
      <w:r w:rsidR="00BA6922" w:rsidRPr="00D3700A">
        <w:rPr>
          <w:lang w:val="en-US"/>
        </w:rPr>
        <w:t xml:space="preserve"> phone has vanished in favor of mobile devices which offer people a lot more services than the convenience to talk with each other.</w:t>
      </w:r>
      <w:r w:rsidR="00C6288E" w:rsidRPr="00D3700A">
        <w:rPr>
          <w:lang w:val="en-US"/>
        </w:rPr>
        <w:t xml:space="preserve"> People are attracted by the idea of using only one device for doing a lot of things than using </w:t>
      </w:r>
      <w:r w:rsidR="00260BA1" w:rsidRPr="00D3700A">
        <w:rPr>
          <w:lang w:val="en-US"/>
        </w:rPr>
        <w:t>several devices in order to do the same thing.</w:t>
      </w:r>
      <w:r w:rsidR="00867C03">
        <w:rPr>
          <w:lang w:val="en-US"/>
        </w:rPr>
        <w:t xml:space="preserve"> </w:t>
      </w:r>
      <w:r w:rsidR="00260BA1" w:rsidRPr="00D3700A">
        <w:rPr>
          <w:lang w:val="en-US"/>
        </w:rPr>
        <w:t xml:space="preserve">Based on this behavior and on the recent technological progress, </w:t>
      </w:r>
      <w:proofErr w:type="spellStart"/>
      <w:r w:rsidR="00533303" w:rsidRPr="00D3700A">
        <w:rPr>
          <w:lang w:val="en-US"/>
        </w:rPr>
        <w:t>smart</w:t>
      </w:r>
      <w:r w:rsidR="00260BA1" w:rsidRPr="00D3700A">
        <w:rPr>
          <w:lang w:val="en-US"/>
        </w:rPr>
        <w:t>phones</w:t>
      </w:r>
      <w:proofErr w:type="spellEnd"/>
      <w:r w:rsidR="00260BA1" w:rsidRPr="00D3700A">
        <w:rPr>
          <w:lang w:val="en-US"/>
        </w:rPr>
        <w:t xml:space="preserve"> were developed. </w:t>
      </w:r>
      <w:r w:rsidR="004844B4" w:rsidRPr="00D3700A">
        <w:rPr>
          <w:lang w:val="en-US"/>
        </w:rPr>
        <w:t xml:space="preserve"> According to a study</w:t>
      </w:r>
      <w:r w:rsidR="00867C03">
        <w:rPr>
          <w:lang w:val="en-US"/>
        </w:rPr>
        <w:t>,</w:t>
      </w:r>
      <w:r w:rsidR="004844B4" w:rsidRPr="00D3700A">
        <w:rPr>
          <w:lang w:val="en-US"/>
        </w:rPr>
        <w:t xml:space="preserve"> in 2011</w:t>
      </w:r>
      <w:r w:rsidR="00867C03">
        <w:rPr>
          <w:lang w:val="en-US"/>
        </w:rPr>
        <w:t>,</w:t>
      </w:r>
      <w:r w:rsidR="004844B4" w:rsidRPr="00D3700A">
        <w:rPr>
          <w:lang w:val="en-US"/>
        </w:rPr>
        <w:t xml:space="preserve"> for the first time</w:t>
      </w:r>
      <w:r w:rsidR="00867C03">
        <w:rPr>
          <w:lang w:val="en-US"/>
        </w:rPr>
        <w:t xml:space="preserve"> in history,</w:t>
      </w:r>
      <w:r w:rsidR="004844B4" w:rsidRPr="00D3700A">
        <w:rPr>
          <w:lang w:val="en-US"/>
        </w:rPr>
        <w:t xml:space="preserve"> the </w:t>
      </w:r>
      <w:proofErr w:type="spellStart"/>
      <w:r w:rsidR="004844B4" w:rsidRPr="00D3700A">
        <w:rPr>
          <w:lang w:val="en-US"/>
        </w:rPr>
        <w:t>smartphone</w:t>
      </w:r>
      <w:proofErr w:type="spellEnd"/>
      <w:r w:rsidR="004844B4" w:rsidRPr="00D3700A">
        <w:rPr>
          <w:lang w:val="en-US"/>
        </w:rPr>
        <w:t xml:space="preserve"> sales beat </w:t>
      </w:r>
      <w:r w:rsidR="009474FA" w:rsidRPr="00D3700A">
        <w:rPr>
          <w:lang w:val="en-US"/>
        </w:rPr>
        <w:t xml:space="preserve">computer </w:t>
      </w:r>
      <w:r w:rsidR="009474FA" w:rsidRPr="00D3700A">
        <w:rPr>
          <w:rFonts w:cstheme="minorHAnsi"/>
          <w:lang w:val="en-US"/>
        </w:rPr>
        <w:t>sales (</w:t>
      </w:r>
      <w:r w:rsidR="009474FA" w:rsidRPr="00D3700A">
        <w:rPr>
          <w:rFonts w:cstheme="minorHAnsi"/>
          <w:shd w:val="clear" w:color="auto" w:fill="FFFFFF"/>
          <w:lang w:val="en-US"/>
        </w:rPr>
        <w:t>which include</w:t>
      </w:r>
      <w:r w:rsidR="004844B4" w:rsidRPr="00D3700A">
        <w:rPr>
          <w:rFonts w:cstheme="minorHAnsi"/>
          <w:shd w:val="clear" w:color="auto" w:fill="FFFFFF"/>
          <w:lang w:val="en-US"/>
        </w:rPr>
        <w:t xml:space="preserve"> computer, laptop, </w:t>
      </w:r>
      <w:proofErr w:type="spellStart"/>
      <w:r w:rsidR="004844B4" w:rsidRPr="00D3700A">
        <w:rPr>
          <w:rFonts w:cstheme="minorHAnsi"/>
          <w:shd w:val="clear" w:color="auto" w:fill="FFFFFF"/>
          <w:lang w:val="en-US"/>
        </w:rPr>
        <w:t>netbook</w:t>
      </w:r>
      <w:proofErr w:type="spellEnd"/>
      <w:r w:rsidR="004844B4" w:rsidRPr="00D3700A">
        <w:rPr>
          <w:rFonts w:cstheme="minorHAnsi"/>
          <w:shd w:val="clear" w:color="auto" w:fill="FFFFFF"/>
          <w:lang w:val="en-US"/>
        </w:rPr>
        <w:t xml:space="preserve"> and pads)</w:t>
      </w:r>
      <w:r w:rsidR="009474FA" w:rsidRPr="00D3700A">
        <w:rPr>
          <w:rFonts w:cstheme="minorHAnsi"/>
          <w:shd w:val="clear" w:color="auto" w:fill="FFFFFF"/>
          <w:lang w:val="en-US"/>
        </w:rPr>
        <w:t xml:space="preserve"> (</w:t>
      </w:r>
      <w:hyperlink r:id="rId8" w:history="1">
        <w:r w:rsidR="009474FA" w:rsidRPr="00D3700A">
          <w:rPr>
            <w:rStyle w:val="Hyperlink"/>
            <w:lang w:val="en-US"/>
          </w:rPr>
          <w:t>http://logiclounge.com/2012/02/06/smartphone-sales-beat-computer-sales-for-the-first-time/</w:t>
        </w:r>
      </w:hyperlink>
      <w:r w:rsidR="009474FA" w:rsidRPr="00D3700A">
        <w:rPr>
          <w:lang w:val="en-US"/>
        </w:rPr>
        <w:t>).</w:t>
      </w:r>
      <w:r w:rsidR="00623989" w:rsidRPr="00D3700A">
        <w:rPr>
          <w:lang w:val="en-US"/>
        </w:rPr>
        <w:t xml:space="preserve"> </w:t>
      </w:r>
      <w:r w:rsidR="00974117" w:rsidRPr="00D3700A">
        <w:rPr>
          <w:lang w:val="en-US"/>
        </w:rPr>
        <w:t xml:space="preserve">Hence, due to the new technologies, the communication process changed radically. The more people discover new conveniences, the more they adopt the new technologies and change their </w:t>
      </w:r>
      <w:r w:rsidR="0042655E" w:rsidRPr="00D3700A">
        <w:rPr>
          <w:lang w:val="en-US"/>
        </w:rPr>
        <w:t>lives</w:t>
      </w:r>
      <w:r w:rsidR="00974117" w:rsidRPr="00D3700A">
        <w:rPr>
          <w:lang w:val="en-US"/>
        </w:rPr>
        <w:t xml:space="preserve"> and overall the process of communication. </w:t>
      </w:r>
    </w:p>
    <w:p w:rsidR="00623989" w:rsidRPr="00D3700A" w:rsidRDefault="00FD7B2C" w:rsidP="006B2E39">
      <w:pPr>
        <w:spacing w:line="360" w:lineRule="auto"/>
        <w:contextualSpacing/>
        <w:jc w:val="both"/>
        <w:rPr>
          <w:lang w:val="en-US"/>
        </w:rPr>
      </w:pPr>
      <w:r w:rsidRPr="00D3700A">
        <w:rPr>
          <w:lang w:val="en-US"/>
        </w:rPr>
        <w:t>As Noll says, “c</w:t>
      </w:r>
      <w:r w:rsidR="00623989" w:rsidRPr="00D3700A">
        <w:rPr>
          <w:lang w:val="en-US"/>
        </w:rPr>
        <w:t>ommunication is indeed making the world smaller, but also overcrowded in a communication sense.</w:t>
      </w:r>
      <w:r w:rsidRPr="00D3700A">
        <w:rPr>
          <w:lang w:val="en-US"/>
        </w:rPr>
        <w:t xml:space="preserve">” </w:t>
      </w:r>
      <w:proofErr w:type="gramStart"/>
      <w:r w:rsidRPr="00D3700A">
        <w:rPr>
          <w:lang w:val="en-US"/>
        </w:rPr>
        <w:t>(Noll, 171).</w:t>
      </w:r>
      <w:proofErr w:type="gramEnd"/>
      <w:r w:rsidR="00623989" w:rsidRPr="00D3700A">
        <w:rPr>
          <w:lang w:val="en-US"/>
        </w:rPr>
        <w:t xml:space="preserve"> Nowadays people are joining a lot of social networks, </w:t>
      </w:r>
      <w:r w:rsidR="001A7484" w:rsidRPr="00D3700A">
        <w:rPr>
          <w:lang w:val="en-US"/>
        </w:rPr>
        <w:t xml:space="preserve">making </w:t>
      </w:r>
      <w:r w:rsidR="001A7484">
        <w:rPr>
          <w:lang w:val="en-US"/>
        </w:rPr>
        <w:t>their</w:t>
      </w:r>
      <w:r w:rsidR="001A7484" w:rsidRPr="00D3700A">
        <w:rPr>
          <w:lang w:val="en-US"/>
        </w:rPr>
        <w:t xml:space="preserve"> life </w:t>
      </w:r>
      <w:r w:rsidR="00623989" w:rsidRPr="00D3700A">
        <w:rPr>
          <w:lang w:val="en-US"/>
        </w:rPr>
        <w:t xml:space="preserve">public.  Due to the enhancement of social networks, people have a lot of friends with whom they share important moments in their life </w:t>
      </w:r>
      <w:r w:rsidR="00EE1E50" w:rsidRPr="00D3700A">
        <w:rPr>
          <w:lang w:val="en-US"/>
        </w:rPr>
        <w:t xml:space="preserve">(weeding and travelling pictures are only one example) but ordinary actions too (where do they go, what do they eat etc.). But in the real life how many friends do they have? </w:t>
      </w:r>
      <w:proofErr w:type="gramStart"/>
      <w:r w:rsidR="00EE1E50" w:rsidRPr="00D3700A">
        <w:rPr>
          <w:lang w:val="en-US"/>
        </w:rPr>
        <w:t>5000, 1000 friends?</w:t>
      </w:r>
      <w:proofErr w:type="gramEnd"/>
      <w:r w:rsidR="00EE1E50" w:rsidRPr="00D3700A">
        <w:rPr>
          <w:lang w:val="en-US"/>
        </w:rPr>
        <w:t xml:space="preserve"> </w:t>
      </w:r>
      <w:r w:rsidR="00E649C5" w:rsidRPr="00D3700A">
        <w:rPr>
          <w:lang w:val="en-US"/>
        </w:rPr>
        <w:t xml:space="preserve">The reality and the virtual life are not the same thing. </w:t>
      </w:r>
      <w:r w:rsidR="00EE1E50" w:rsidRPr="00D3700A">
        <w:rPr>
          <w:lang w:val="en-US"/>
        </w:rPr>
        <w:t xml:space="preserve"> </w:t>
      </w:r>
      <w:r w:rsidRPr="00D3700A">
        <w:rPr>
          <w:lang w:val="en-US"/>
        </w:rPr>
        <w:t xml:space="preserve">The rapid adoption of social networks has created an artificial world and a superficial communication. </w:t>
      </w:r>
      <w:r w:rsidR="00D76B44" w:rsidRPr="00D3700A">
        <w:rPr>
          <w:lang w:val="en-US"/>
        </w:rPr>
        <w:t>S</w:t>
      </w:r>
      <w:r w:rsidRPr="00D3700A">
        <w:rPr>
          <w:lang w:val="en-US"/>
        </w:rPr>
        <w:t xml:space="preserve">ocial networks helped people better communicate to each other, but </w:t>
      </w:r>
      <w:r w:rsidR="00C1328D" w:rsidRPr="00D3700A">
        <w:rPr>
          <w:lang w:val="en-US"/>
        </w:rPr>
        <w:t>also</w:t>
      </w:r>
      <w:r w:rsidRPr="00D3700A">
        <w:rPr>
          <w:lang w:val="en-US"/>
        </w:rPr>
        <w:t xml:space="preserve"> they emphasized the feeling of being </w:t>
      </w:r>
      <w:r w:rsidR="00003119" w:rsidRPr="00D3700A">
        <w:rPr>
          <w:lang w:val="en-US"/>
        </w:rPr>
        <w:t>lonely</w:t>
      </w:r>
      <w:r w:rsidR="00C1328D" w:rsidRPr="00D3700A">
        <w:rPr>
          <w:lang w:val="en-US"/>
        </w:rPr>
        <w:t xml:space="preserve"> and</w:t>
      </w:r>
      <w:r w:rsidR="0017014B" w:rsidRPr="00D3700A">
        <w:rPr>
          <w:lang w:val="en-US"/>
        </w:rPr>
        <w:t xml:space="preserve"> the incapacity to communicate in the real world. </w:t>
      </w:r>
    </w:p>
    <w:p w:rsidR="004844B4" w:rsidRPr="00D3700A" w:rsidRDefault="00974117" w:rsidP="006B2E39">
      <w:pPr>
        <w:spacing w:line="360" w:lineRule="auto"/>
        <w:contextualSpacing/>
        <w:jc w:val="both"/>
        <w:rPr>
          <w:lang w:val="en-US"/>
        </w:rPr>
      </w:pPr>
      <w:r w:rsidRPr="00D3700A">
        <w:rPr>
          <w:lang w:val="en-US"/>
        </w:rPr>
        <w:t xml:space="preserve"> </w:t>
      </w:r>
      <w:r w:rsidR="00967049" w:rsidRPr="00D3700A">
        <w:rPr>
          <w:lang w:val="en-US"/>
        </w:rPr>
        <w:t>Another aspect of communication presented in Noll’s essay is the problem of personal privacy caused by the rapid adoption of the internet</w:t>
      </w:r>
      <w:r w:rsidR="009A5FA2" w:rsidRPr="00D3700A">
        <w:rPr>
          <w:lang w:val="en-US"/>
        </w:rPr>
        <w:t xml:space="preserve"> </w:t>
      </w:r>
      <w:r w:rsidR="009A5FA2" w:rsidRPr="00D3700A">
        <w:rPr>
          <w:rFonts w:cstheme="minorHAnsi"/>
          <w:lang w:val="en-US"/>
        </w:rPr>
        <w:t>“</w:t>
      </w:r>
      <w:r w:rsidR="00967049" w:rsidRPr="00D3700A">
        <w:rPr>
          <w:rFonts w:cstheme="minorHAnsi"/>
          <w:color w:val="000000"/>
          <w:shd w:val="clear" w:color="auto" w:fill="FFFFFF"/>
          <w:lang w:val="en-US"/>
        </w:rPr>
        <w:t>The expansion of the Internet and electronic commerce is creating the potential for horrendous invasions of personal privacy as vast amounts of personal information is gathered</w:t>
      </w:r>
      <w:r w:rsidR="009A5FA2" w:rsidRPr="00D3700A">
        <w:rPr>
          <w:rFonts w:cstheme="minorHAnsi"/>
          <w:color w:val="000000"/>
          <w:shd w:val="clear" w:color="auto" w:fill="FFFFFF"/>
          <w:lang w:val="en-US"/>
        </w:rPr>
        <w:t xml:space="preserve">.” </w:t>
      </w:r>
      <w:proofErr w:type="gramStart"/>
      <w:r w:rsidR="009A5FA2" w:rsidRPr="00D3700A">
        <w:rPr>
          <w:rFonts w:cstheme="minorHAnsi"/>
          <w:color w:val="000000"/>
          <w:shd w:val="clear" w:color="auto" w:fill="FFFFFF"/>
          <w:lang w:val="en-US"/>
        </w:rPr>
        <w:t>(Noll, 170).</w:t>
      </w:r>
      <w:proofErr w:type="gramEnd"/>
      <w:r w:rsidR="001946BB" w:rsidRPr="00D3700A">
        <w:rPr>
          <w:rFonts w:cstheme="minorHAnsi"/>
          <w:color w:val="000000"/>
          <w:shd w:val="clear" w:color="auto" w:fill="FFFFFF"/>
          <w:lang w:val="en-US"/>
        </w:rPr>
        <w:t xml:space="preserve"> </w:t>
      </w:r>
      <w:r w:rsidR="000E1010" w:rsidRPr="00D3700A">
        <w:rPr>
          <w:rFonts w:cstheme="minorHAnsi"/>
          <w:color w:val="000000"/>
          <w:shd w:val="clear" w:color="auto" w:fill="FFFFFF"/>
          <w:lang w:val="en-US"/>
        </w:rPr>
        <w:t xml:space="preserve">One of the main winners of this situation is the advertising industry. </w:t>
      </w:r>
      <w:r w:rsidR="004E38F0" w:rsidRPr="00D3700A">
        <w:rPr>
          <w:rFonts w:cstheme="minorHAnsi"/>
          <w:color w:val="000000"/>
          <w:shd w:val="clear" w:color="auto" w:fill="FFFFFF"/>
          <w:lang w:val="en-US"/>
        </w:rPr>
        <w:t xml:space="preserve">The internet facilitated the development of large data bases with organized and complex information about its </w:t>
      </w:r>
      <w:r w:rsidR="000E1010" w:rsidRPr="00D3700A">
        <w:rPr>
          <w:rFonts w:cstheme="minorHAnsi"/>
          <w:color w:val="000000"/>
          <w:shd w:val="clear" w:color="auto" w:fill="FFFFFF"/>
          <w:lang w:val="en-US"/>
        </w:rPr>
        <w:t>users. One of this data base is owned by Facebook, the larger social network in the present.</w:t>
      </w:r>
      <w:r w:rsidR="00FA2898" w:rsidRPr="00D3700A">
        <w:rPr>
          <w:rFonts w:cstheme="minorHAnsi"/>
          <w:color w:val="000000"/>
          <w:shd w:val="clear" w:color="auto" w:fill="FFFFFF"/>
          <w:lang w:val="en-US"/>
        </w:rPr>
        <w:t xml:space="preserve"> Brands adopted this new reality and advertisers moved their battle</w:t>
      </w:r>
      <w:r w:rsidR="00E12C15">
        <w:rPr>
          <w:rFonts w:cstheme="minorHAnsi"/>
          <w:color w:val="000000"/>
          <w:shd w:val="clear" w:color="auto" w:fill="FFFFFF"/>
          <w:lang w:val="en-US"/>
        </w:rPr>
        <w:t xml:space="preserve">field </w:t>
      </w:r>
      <w:r w:rsidR="00FA2898" w:rsidRPr="00D3700A">
        <w:rPr>
          <w:rFonts w:cstheme="minorHAnsi"/>
          <w:color w:val="000000"/>
          <w:shd w:val="clear" w:color="auto" w:fill="FFFFFF"/>
          <w:lang w:val="en-US"/>
        </w:rPr>
        <w:t>on Facebook (a</w:t>
      </w:r>
      <w:r w:rsidR="000E1010" w:rsidRPr="00D3700A">
        <w:rPr>
          <w:rFonts w:cstheme="minorHAnsi"/>
          <w:color w:val="000000"/>
          <w:shd w:val="clear" w:color="auto" w:fill="FFFFFF"/>
          <w:lang w:val="en-US"/>
        </w:rPr>
        <w:t>ccording to</w:t>
      </w:r>
      <w:r w:rsidR="00FA2898" w:rsidRPr="00D3700A">
        <w:rPr>
          <w:rFonts w:cstheme="minorHAnsi"/>
          <w:color w:val="000000"/>
          <w:shd w:val="clear" w:color="auto" w:fill="FFFFFF"/>
          <w:lang w:val="en-US"/>
        </w:rPr>
        <w:t xml:space="preserve"> a study, Facebook is the market leader in display advertising </w:t>
      </w:r>
      <w:hyperlink r:id="rId9" w:history="1">
        <w:r w:rsidR="00FA2898" w:rsidRPr="00D3700A">
          <w:rPr>
            <w:rStyle w:val="Hyperlink"/>
            <w:lang w:val="en-US"/>
          </w:rPr>
          <w:t>http://www.forbes.com/sites/afontevecchia/2011/12/19/facebook-beating-google-in-the-battle-for-eyeballs-and-display-ads/</w:t>
        </w:r>
      </w:hyperlink>
      <w:r w:rsidR="00FA2898" w:rsidRPr="00D3700A">
        <w:rPr>
          <w:lang w:val="en-US"/>
        </w:rPr>
        <w:t xml:space="preserve">). People are surrounded by advertising messages specifically targeted on the information they consciously made public. </w:t>
      </w:r>
      <w:r w:rsidR="0084242C" w:rsidRPr="00D3700A">
        <w:rPr>
          <w:lang w:val="en-US"/>
        </w:rPr>
        <w:t xml:space="preserve">And Facebook is only one example. </w:t>
      </w:r>
    </w:p>
    <w:p w:rsidR="001946BB" w:rsidRPr="00D3700A" w:rsidRDefault="00447E43" w:rsidP="006B2E39">
      <w:pPr>
        <w:spacing w:line="360" w:lineRule="auto"/>
        <w:contextualSpacing/>
        <w:jc w:val="both"/>
        <w:rPr>
          <w:lang w:val="en-US"/>
        </w:rPr>
      </w:pPr>
      <w:r w:rsidRPr="00D3700A">
        <w:rPr>
          <w:lang w:val="en-US"/>
        </w:rPr>
        <w:t>Another interesting aspect</w:t>
      </w:r>
      <w:r w:rsidR="003B4A44">
        <w:rPr>
          <w:lang w:val="en-US"/>
        </w:rPr>
        <w:t xml:space="preserve"> of the essay</w:t>
      </w:r>
      <w:r w:rsidRPr="00D3700A">
        <w:rPr>
          <w:lang w:val="en-US"/>
        </w:rPr>
        <w:t xml:space="preserve"> is the difference from one country to another regarding technological progress. The penetration of technologies (telephone, computer, television and internet) is much higher in the developed countries. In most under and undeveloped countries the conveniences of modern communication are rather rare or unknown. While specialist are already </w:t>
      </w:r>
      <w:r w:rsidRPr="00D3700A">
        <w:rPr>
          <w:lang w:val="en-US"/>
        </w:rPr>
        <w:lastRenderedPageBreak/>
        <w:t>planning and implementing new amazing technologies (for ex</w:t>
      </w:r>
      <w:r w:rsidR="005A21CF" w:rsidRPr="00D3700A">
        <w:rPr>
          <w:lang w:val="en-US"/>
        </w:rPr>
        <w:t>a</w:t>
      </w:r>
      <w:r w:rsidRPr="00D3700A">
        <w:rPr>
          <w:lang w:val="en-US"/>
        </w:rPr>
        <w:t xml:space="preserve">mple the waterproof technology for mobile devices) in under developed countries the mobile phones adoption is </w:t>
      </w:r>
      <w:r w:rsidR="009B0E7F" w:rsidRPr="00D3700A">
        <w:rPr>
          <w:lang w:val="en-US"/>
        </w:rPr>
        <w:t>critically low. So what the future of communication will look like? Will it increase the disparities between countries and citizens</w:t>
      </w:r>
      <w:r w:rsidR="006412E4">
        <w:rPr>
          <w:lang w:val="en-US"/>
        </w:rPr>
        <w:t xml:space="preserve"> or contrary it will help the undeveloped countries</w:t>
      </w:r>
      <w:r w:rsidR="0036412A">
        <w:rPr>
          <w:lang w:val="en-US"/>
        </w:rPr>
        <w:t xml:space="preserve"> to</w:t>
      </w:r>
      <w:r w:rsidR="006412E4">
        <w:rPr>
          <w:lang w:val="en-US"/>
        </w:rPr>
        <w:t xml:space="preserve"> reach the same level of knowledge and modernization</w:t>
      </w:r>
      <w:r w:rsidR="005A21CF" w:rsidRPr="00D3700A">
        <w:rPr>
          <w:lang w:val="en-US"/>
        </w:rPr>
        <w:t>? According to Noll, the twenty-first century was believed to bring the undeveloped countries to the world of communication system and technologies.  Is this the path technology is following</w:t>
      </w:r>
      <w:r w:rsidR="006412E4">
        <w:rPr>
          <w:lang w:val="en-US"/>
        </w:rPr>
        <w:t xml:space="preserve"> nowadays</w:t>
      </w:r>
      <w:r w:rsidR="005A21CF" w:rsidRPr="00D3700A">
        <w:rPr>
          <w:lang w:val="en-US"/>
        </w:rPr>
        <w:t>?</w:t>
      </w:r>
    </w:p>
    <w:p w:rsidR="00A63CE4" w:rsidRPr="00D3700A" w:rsidRDefault="00DF5E07" w:rsidP="006B2E39">
      <w:pPr>
        <w:spacing w:line="360" w:lineRule="auto"/>
        <w:contextualSpacing/>
        <w:jc w:val="both"/>
        <w:rPr>
          <w:lang w:val="en-US"/>
        </w:rPr>
      </w:pPr>
      <w:r w:rsidRPr="00D3700A">
        <w:rPr>
          <w:lang w:val="en-US"/>
        </w:rPr>
        <w:t>In conclusion, c</w:t>
      </w:r>
      <w:r w:rsidR="00DA4A60" w:rsidRPr="00D3700A">
        <w:rPr>
          <w:lang w:val="en-US"/>
        </w:rPr>
        <w:t xml:space="preserve">ommunication is an area of science and technology that is under constant advance.  </w:t>
      </w:r>
      <w:r w:rsidR="00A63CE4" w:rsidRPr="00D3700A">
        <w:rPr>
          <w:lang w:val="en-US"/>
        </w:rPr>
        <w:t xml:space="preserve">Even if Noll wrote the essay years ago, the aspects he presented – the factors that determine technological progress and how these new technologies change people’s lives – are still applying. When speaking about the future of communication, we must look back and analyze what determined progress in the past. The historical perspective is an important clue of the future of communication. </w:t>
      </w:r>
      <w:r w:rsidR="00B35053" w:rsidRPr="00D3700A">
        <w:rPr>
          <w:lang w:val="en-US"/>
        </w:rPr>
        <w:t>Regardless how technology will evolve, I strongly think p</w:t>
      </w:r>
      <w:r w:rsidR="00A63CE4" w:rsidRPr="00D3700A">
        <w:rPr>
          <w:lang w:val="en-US"/>
        </w:rPr>
        <w:t xml:space="preserve">eople will continue to shape the future of communication and their needs will be the criteria for further technological progress.   </w:t>
      </w:r>
    </w:p>
    <w:p w:rsidR="007753A6" w:rsidRPr="00D3700A" w:rsidRDefault="007753A6" w:rsidP="008A2DBF">
      <w:pPr>
        <w:spacing w:before="100" w:beforeAutospacing="1" w:after="100" w:afterAutospacing="1" w:line="360" w:lineRule="auto"/>
        <w:contextualSpacing/>
        <w:outlineLvl w:val="0"/>
        <w:rPr>
          <w:rFonts w:ascii="Times New Roman" w:eastAsia="Times New Roman" w:hAnsi="Times New Roman" w:cs="Times New Roman"/>
          <w:sz w:val="24"/>
          <w:szCs w:val="24"/>
          <w:lang w:val="en-US" w:eastAsia="en-US"/>
        </w:rPr>
      </w:pPr>
    </w:p>
    <w:p w:rsidR="007753A6" w:rsidRPr="00D3700A" w:rsidRDefault="001A5F7F" w:rsidP="006B2E39">
      <w:pPr>
        <w:spacing w:line="360" w:lineRule="auto"/>
        <w:contextualSpacing/>
        <w:jc w:val="both"/>
        <w:rPr>
          <w:lang w:val="en-US"/>
        </w:rPr>
      </w:pPr>
      <w:r w:rsidRPr="00D3700A">
        <w:rPr>
          <w:lang w:val="en-US"/>
        </w:rPr>
        <w:t>References:</w:t>
      </w:r>
    </w:p>
    <w:p w:rsidR="001A5F7F" w:rsidRPr="00D3700A" w:rsidRDefault="001A5F7F" w:rsidP="006B2E39">
      <w:pPr>
        <w:spacing w:line="360" w:lineRule="auto"/>
        <w:contextualSpacing/>
        <w:jc w:val="both"/>
        <w:rPr>
          <w:rFonts w:ascii="Arial" w:hAnsi="Arial" w:cs="Arial"/>
          <w:color w:val="000000"/>
          <w:sz w:val="20"/>
          <w:szCs w:val="20"/>
          <w:shd w:val="clear" w:color="auto" w:fill="FFFFFF"/>
          <w:lang w:val="en-US"/>
        </w:rPr>
      </w:pPr>
      <w:r w:rsidRPr="00D3700A">
        <w:rPr>
          <w:rFonts w:ascii="Arial" w:hAnsi="Arial" w:cs="Arial"/>
          <w:color w:val="000000"/>
          <w:sz w:val="20"/>
          <w:szCs w:val="20"/>
          <w:shd w:val="clear" w:color="auto" w:fill="FFFFFF"/>
          <w:lang w:val="en-US"/>
        </w:rPr>
        <w:t>Noll, A. Michael, The Future of Communication: an essay for the year 200, Foresight, vol.01, no. 02, 1999;</w:t>
      </w:r>
    </w:p>
    <w:p w:rsidR="001A5F7F" w:rsidRPr="00D3700A" w:rsidRDefault="001A5F7F" w:rsidP="006B2E39">
      <w:pPr>
        <w:spacing w:line="360" w:lineRule="auto"/>
        <w:contextualSpacing/>
        <w:jc w:val="both"/>
        <w:rPr>
          <w:rFonts w:ascii="Arial" w:hAnsi="Arial" w:cs="Arial"/>
          <w:color w:val="000000"/>
          <w:sz w:val="20"/>
          <w:szCs w:val="20"/>
          <w:shd w:val="clear" w:color="auto" w:fill="FFFFFF"/>
          <w:lang w:val="en-US"/>
        </w:rPr>
      </w:pPr>
      <w:r w:rsidRPr="00D3700A">
        <w:rPr>
          <w:rFonts w:ascii="Arial" w:hAnsi="Arial" w:cs="Arial"/>
          <w:color w:val="000000"/>
          <w:sz w:val="20"/>
          <w:szCs w:val="20"/>
          <w:shd w:val="clear" w:color="auto" w:fill="FFFFFF"/>
          <w:lang w:val="en-US"/>
        </w:rPr>
        <w:t>Online sources:</w:t>
      </w:r>
    </w:p>
    <w:p w:rsidR="001A5F7F" w:rsidRPr="00D3700A" w:rsidRDefault="001A5F7F" w:rsidP="006B2E39">
      <w:pPr>
        <w:spacing w:line="360" w:lineRule="auto"/>
        <w:contextualSpacing/>
        <w:jc w:val="both"/>
        <w:rPr>
          <w:rFonts w:ascii="Arial" w:hAnsi="Arial" w:cs="Arial"/>
          <w:color w:val="000000"/>
          <w:sz w:val="20"/>
          <w:szCs w:val="20"/>
          <w:shd w:val="clear" w:color="auto" w:fill="FFFFFF"/>
          <w:lang w:val="en-US"/>
        </w:rPr>
      </w:pPr>
      <w:hyperlink r:id="rId10" w:history="1">
        <w:r w:rsidRPr="00D3700A">
          <w:rPr>
            <w:rStyle w:val="Hyperlink"/>
            <w:lang w:val="en-US"/>
          </w:rPr>
          <w:t>http://logiclounge.com/2012/02/06/smartphone-sales-beat-computer-sales-for-the-first-time/</w:t>
        </w:r>
      </w:hyperlink>
    </w:p>
    <w:p w:rsidR="001A5F7F" w:rsidRPr="00D3700A" w:rsidRDefault="001A5F7F" w:rsidP="006B2E39">
      <w:pPr>
        <w:spacing w:line="360" w:lineRule="auto"/>
        <w:contextualSpacing/>
        <w:jc w:val="both"/>
        <w:rPr>
          <w:lang w:val="en-US"/>
        </w:rPr>
      </w:pPr>
      <w:hyperlink r:id="rId11" w:history="1">
        <w:r w:rsidRPr="00D3700A">
          <w:rPr>
            <w:rStyle w:val="Hyperlink"/>
            <w:lang w:val="en-US"/>
          </w:rPr>
          <w:t>http://www.forbes.com/sites/afontevecchia/2011/12/19/facebook-beating-google-in-the-battle-for-eyeballs-and-display-ads/</w:t>
        </w:r>
      </w:hyperlink>
    </w:p>
    <w:sectPr w:rsidR="001A5F7F" w:rsidRPr="00D3700A" w:rsidSect="00C90814">
      <w:footerReference w:type="defaul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6A22" w:rsidRDefault="008D6A22" w:rsidP="00AB662A">
      <w:pPr>
        <w:spacing w:after="0" w:line="240" w:lineRule="auto"/>
      </w:pPr>
      <w:r>
        <w:separator/>
      </w:r>
    </w:p>
  </w:endnote>
  <w:endnote w:type="continuationSeparator" w:id="0">
    <w:p w:rsidR="008D6A22" w:rsidRDefault="008D6A22" w:rsidP="00AB66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0461455"/>
      <w:docPartObj>
        <w:docPartGallery w:val="Page Numbers (Bottom of Page)"/>
        <w:docPartUnique/>
      </w:docPartObj>
    </w:sdtPr>
    <w:sdtEndPr>
      <w:rPr>
        <w:noProof/>
      </w:rPr>
    </w:sdtEndPr>
    <w:sdtContent>
      <w:p w:rsidR="00716E85" w:rsidRDefault="00716E85">
        <w:pPr>
          <w:pStyle w:val="Footer"/>
          <w:jc w:val="center"/>
        </w:pPr>
        <w:fldSimple w:instr=" PAGE   \* MERGEFORMAT ">
          <w:r w:rsidR="00B34E57">
            <w:rPr>
              <w:noProof/>
            </w:rPr>
            <w:t>3</w:t>
          </w:r>
        </w:fldSimple>
      </w:p>
    </w:sdtContent>
  </w:sdt>
  <w:p w:rsidR="00716E85" w:rsidRDefault="00716E8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6A22" w:rsidRDefault="008D6A22" w:rsidP="00AB662A">
      <w:pPr>
        <w:spacing w:after="0" w:line="240" w:lineRule="auto"/>
      </w:pPr>
      <w:r>
        <w:separator/>
      </w:r>
    </w:p>
  </w:footnote>
  <w:footnote w:type="continuationSeparator" w:id="0">
    <w:p w:rsidR="008D6A22" w:rsidRDefault="008D6A22" w:rsidP="00AB662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636EE"/>
    <w:multiLevelType w:val="hybridMultilevel"/>
    <w:tmpl w:val="B9A8DCBA"/>
    <w:lvl w:ilvl="0" w:tplc="F65845DE">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643272"/>
    <w:multiLevelType w:val="hybridMultilevel"/>
    <w:tmpl w:val="EEFE095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AB662A"/>
    <w:rsid w:val="00003119"/>
    <w:rsid w:val="0001128B"/>
    <w:rsid w:val="00067EBA"/>
    <w:rsid w:val="000E1010"/>
    <w:rsid w:val="000E76B3"/>
    <w:rsid w:val="00134C0D"/>
    <w:rsid w:val="0017014B"/>
    <w:rsid w:val="001946BB"/>
    <w:rsid w:val="001A5F7F"/>
    <w:rsid w:val="001A7484"/>
    <w:rsid w:val="001B0EE6"/>
    <w:rsid w:val="002109BB"/>
    <w:rsid w:val="00260BA1"/>
    <w:rsid w:val="002730A0"/>
    <w:rsid w:val="0028168A"/>
    <w:rsid w:val="0029037F"/>
    <w:rsid w:val="002D438F"/>
    <w:rsid w:val="002D6C78"/>
    <w:rsid w:val="002E426E"/>
    <w:rsid w:val="0036412A"/>
    <w:rsid w:val="003B4A44"/>
    <w:rsid w:val="003C6830"/>
    <w:rsid w:val="003D5F9E"/>
    <w:rsid w:val="003F18DD"/>
    <w:rsid w:val="0042655E"/>
    <w:rsid w:val="00447E43"/>
    <w:rsid w:val="004844B4"/>
    <w:rsid w:val="004B641A"/>
    <w:rsid w:val="004E38F0"/>
    <w:rsid w:val="00532D8C"/>
    <w:rsid w:val="00533303"/>
    <w:rsid w:val="00547150"/>
    <w:rsid w:val="00573218"/>
    <w:rsid w:val="00577005"/>
    <w:rsid w:val="00580ABE"/>
    <w:rsid w:val="0058508A"/>
    <w:rsid w:val="005A21CF"/>
    <w:rsid w:val="005C0C16"/>
    <w:rsid w:val="005E0C6D"/>
    <w:rsid w:val="00604960"/>
    <w:rsid w:val="006147F1"/>
    <w:rsid w:val="00623989"/>
    <w:rsid w:val="006412E4"/>
    <w:rsid w:val="006B2E39"/>
    <w:rsid w:val="006E02EA"/>
    <w:rsid w:val="006F5E80"/>
    <w:rsid w:val="00710A1F"/>
    <w:rsid w:val="00716E85"/>
    <w:rsid w:val="00724054"/>
    <w:rsid w:val="00725449"/>
    <w:rsid w:val="00754F48"/>
    <w:rsid w:val="007753A6"/>
    <w:rsid w:val="007A0256"/>
    <w:rsid w:val="007B4C1F"/>
    <w:rsid w:val="0084242C"/>
    <w:rsid w:val="0086035B"/>
    <w:rsid w:val="00867C03"/>
    <w:rsid w:val="00886C86"/>
    <w:rsid w:val="008A2DBF"/>
    <w:rsid w:val="008B42C8"/>
    <w:rsid w:val="008D6A22"/>
    <w:rsid w:val="009474FA"/>
    <w:rsid w:val="00950B20"/>
    <w:rsid w:val="00953624"/>
    <w:rsid w:val="009557CB"/>
    <w:rsid w:val="00967049"/>
    <w:rsid w:val="00974117"/>
    <w:rsid w:val="009924BA"/>
    <w:rsid w:val="009A5FA2"/>
    <w:rsid w:val="009B0E7F"/>
    <w:rsid w:val="00A3547D"/>
    <w:rsid w:val="00A63CE4"/>
    <w:rsid w:val="00AB662A"/>
    <w:rsid w:val="00B052AF"/>
    <w:rsid w:val="00B34E57"/>
    <w:rsid w:val="00B35053"/>
    <w:rsid w:val="00B86C02"/>
    <w:rsid w:val="00BA6922"/>
    <w:rsid w:val="00BD0E7C"/>
    <w:rsid w:val="00BD40F3"/>
    <w:rsid w:val="00BE3756"/>
    <w:rsid w:val="00BF0A09"/>
    <w:rsid w:val="00C1328D"/>
    <w:rsid w:val="00C53504"/>
    <w:rsid w:val="00C6288E"/>
    <w:rsid w:val="00C90814"/>
    <w:rsid w:val="00C91162"/>
    <w:rsid w:val="00CC6995"/>
    <w:rsid w:val="00CC7100"/>
    <w:rsid w:val="00D046AB"/>
    <w:rsid w:val="00D14536"/>
    <w:rsid w:val="00D1753C"/>
    <w:rsid w:val="00D31DCE"/>
    <w:rsid w:val="00D3700A"/>
    <w:rsid w:val="00D76B44"/>
    <w:rsid w:val="00DA4A60"/>
    <w:rsid w:val="00DD58F0"/>
    <w:rsid w:val="00DF5E07"/>
    <w:rsid w:val="00E0075A"/>
    <w:rsid w:val="00E12C15"/>
    <w:rsid w:val="00E343D7"/>
    <w:rsid w:val="00E649C5"/>
    <w:rsid w:val="00E94D1E"/>
    <w:rsid w:val="00E97B11"/>
    <w:rsid w:val="00ED2D6A"/>
    <w:rsid w:val="00EE1E50"/>
    <w:rsid w:val="00F21481"/>
    <w:rsid w:val="00F23411"/>
    <w:rsid w:val="00F50F4F"/>
    <w:rsid w:val="00FA2898"/>
    <w:rsid w:val="00FD7B2C"/>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814"/>
  </w:style>
  <w:style w:type="paragraph" w:styleId="Heading1">
    <w:name w:val="heading 1"/>
    <w:basedOn w:val="Normal"/>
    <w:link w:val="Heading1Char"/>
    <w:uiPriority w:val="9"/>
    <w:qFormat/>
    <w:rsid w:val="007753A6"/>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662A"/>
    <w:pPr>
      <w:tabs>
        <w:tab w:val="center" w:pos="4536"/>
        <w:tab w:val="right" w:pos="9072"/>
      </w:tabs>
      <w:spacing w:after="0" w:line="240" w:lineRule="auto"/>
    </w:pPr>
  </w:style>
  <w:style w:type="character" w:customStyle="1" w:styleId="HeaderChar">
    <w:name w:val="Header Char"/>
    <w:basedOn w:val="DefaultParagraphFont"/>
    <w:link w:val="Header"/>
    <w:uiPriority w:val="99"/>
    <w:rsid w:val="00AB662A"/>
  </w:style>
  <w:style w:type="paragraph" w:styleId="Footer">
    <w:name w:val="footer"/>
    <w:basedOn w:val="Normal"/>
    <w:link w:val="FooterChar"/>
    <w:uiPriority w:val="99"/>
    <w:unhideWhenUsed/>
    <w:rsid w:val="00AB662A"/>
    <w:pPr>
      <w:tabs>
        <w:tab w:val="center" w:pos="4536"/>
        <w:tab w:val="right" w:pos="9072"/>
      </w:tabs>
      <w:spacing w:after="0" w:line="240" w:lineRule="auto"/>
    </w:pPr>
  </w:style>
  <w:style w:type="character" w:customStyle="1" w:styleId="FooterChar">
    <w:name w:val="Footer Char"/>
    <w:basedOn w:val="DefaultParagraphFont"/>
    <w:link w:val="Footer"/>
    <w:uiPriority w:val="99"/>
    <w:rsid w:val="00AB662A"/>
  </w:style>
  <w:style w:type="character" w:customStyle="1" w:styleId="Heading1Char">
    <w:name w:val="Heading 1 Char"/>
    <w:basedOn w:val="DefaultParagraphFont"/>
    <w:link w:val="Heading1"/>
    <w:uiPriority w:val="9"/>
    <w:rsid w:val="007753A6"/>
    <w:rPr>
      <w:rFonts w:ascii="Times New Roman" w:eastAsia="Times New Roman" w:hAnsi="Times New Roman" w:cs="Times New Roman"/>
      <w:b/>
      <w:bCs/>
      <w:kern w:val="36"/>
      <w:sz w:val="48"/>
      <w:szCs w:val="48"/>
      <w:lang w:val="en-US" w:eastAsia="en-US"/>
    </w:rPr>
  </w:style>
  <w:style w:type="character" w:customStyle="1" w:styleId="date">
    <w:name w:val="date"/>
    <w:basedOn w:val="DefaultParagraphFont"/>
    <w:rsid w:val="007753A6"/>
  </w:style>
  <w:style w:type="character" w:customStyle="1" w:styleId="fn">
    <w:name w:val="fn"/>
    <w:basedOn w:val="DefaultParagraphFont"/>
    <w:rsid w:val="007753A6"/>
  </w:style>
  <w:style w:type="character" w:styleId="Hyperlink">
    <w:name w:val="Hyperlink"/>
    <w:basedOn w:val="DefaultParagraphFont"/>
    <w:uiPriority w:val="99"/>
    <w:semiHidden/>
    <w:unhideWhenUsed/>
    <w:rsid w:val="007753A6"/>
    <w:rPr>
      <w:color w:val="0000FF"/>
      <w:u w:val="single"/>
    </w:rPr>
  </w:style>
  <w:style w:type="character" w:customStyle="1" w:styleId="post-comments">
    <w:name w:val="post-comments"/>
    <w:basedOn w:val="DefaultParagraphFont"/>
    <w:rsid w:val="007753A6"/>
  </w:style>
  <w:style w:type="paragraph" w:styleId="NormalWeb">
    <w:name w:val="Normal (Web)"/>
    <w:basedOn w:val="Normal"/>
    <w:uiPriority w:val="99"/>
    <w:semiHidden/>
    <w:unhideWhenUsed/>
    <w:rsid w:val="007753A6"/>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Emphasis">
    <w:name w:val="Emphasis"/>
    <w:basedOn w:val="DefaultParagraphFont"/>
    <w:uiPriority w:val="20"/>
    <w:qFormat/>
    <w:rsid w:val="007753A6"/>
    <w:rPr>
      <w:i/>
      <w:iCs/>
    </w:rPr>
  </w:style>
  <w:style w:type="paragraph" w:styleId="BalloonText">
    <w:name w:val="Balloon Text"/>
    <w:basedOn w:val="Normal"/>
    <w:link w:val="BalloonTextChar"/>
    <w:uiPriority w:val="99"/>
    <w:semiHidden/>
    <w:unhideWhenUsed/>
    <w:rsid w:val="007753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53A6"/>
    <w:rPr>
      <w:rFonts w:ascii="Tahoma" w:hAnsi="Tahoma" w:cs="Tahoma"/>
      <w:sz w:val="16"/>
      <w:szCs w:val="16"/>
    </w:rPr>
  </w:style>
  <w:style w:type="paragraph" w:styleId="ListParagraph">
    <w:name w:val="List Paragraph"/>
    <w:basedOn w:val="Normal"/>
    <w:uiPriority w:val="34"/>
    <w:qFormat/>
    <w:rsid w:val="00B052A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7007678">
      <w:bodyDiv w:val="1"/>
      <w:marLeft w:val="0"/>
      <w:marRight w:val="0"/>
      <w:marTop w:val="0"/>
      <w:marBottom w:val="0"/>
      <w:divBdr>
        <w:top w:val="none" w:sz="0" w:space="0" w:color="auto"/>
        <w:left w:val="none" w:sz="0" w:space="0" w:color="auto"/>
        <w:bottom w:val="none" w:sz="0" w:space="0" w:color="auto"/>
        <w:right w:val="none" w:sz="0" w:space="0" w:color="auto"/>
      </w:divBdr>
      <w:divsChild>
        <w:div w:id="1939098697">
          <w:marLeft w:val="0"/>
          <w:marRight w:val="0"/>
          <w:marTop w:val="0"/>
          <w:marBottom w:val="0"/>
          <w:divBdr>
            <w:top w:val="none" w:sz="0" w:space="0" w:color="auto"/>
            <w:left w:val="none" w:sz="0" w:space="0" w:color="auto"/>
            <w:bottom w:val="none" w:sz="0" w:space="0" w:color="auto"/>
            <w:right w:val="none" w:sz="0" w:space="0" w:color="auto"/>
          </w:divBdr>
          <w:divsChild>
            <w:div w:id="1797285641">
              <w:marLeft w:val="0"/>
              <w:marRight w:val="0"/>
              <w:marTop w:val="0"/>
              <w:marBottom w:val="0"/>
              <w:divBdr>
                <w:top w:val="none" w:sz="0" w:space="0" w:color="auto"/>
                <w:left w:val="none" w:sz="0" w:space="0" w:color="auto"/>
                <w:bottom w:val="none" w:sz="0" w:space="0" w:color="auto"/>
                <w:right w:val="none" w:sz="0" w:space="0" w:color="auto"/>
              </w:divBdr>
              <w:divsChild>
                <w:div w:id="453645263">
                  <w:marLeft w:val="0"/>
                  <w:marRight w:val="0"/>
                  <w:marTop w:val="0"/>
                  <w:marBottom w:val="0"/>
                  <w:divBdr>
                    <w:top w:val="none" w:sz="0" w:space="0" w:color="auto"/>
                    <w:left w:val="none" w:sz="0" w:space="0" w:color="auto"/>
                    <w:bottom w:val="none" w:sz="0" w:space="0" w:color="auto"/>
                    <w:right w:val="none" w:sz="0" w:space="0" w:color="auto"/>
                  </w:divBdr>
                  <w:divsChild>
                    <w:div w:id="1912957173">
                      <w:marLeft w:val="0"/>
                      <w:marRight w:val="0"/>
                      <w:marTop w:val="0"/>
                      <w:marBottom w:val="0"/>
                      <w:divBdr>
                        <w:top w:val="none" w:sz="0" w:space="0" w:color="auto"/>
                        <w:left w:val="none" w:sz="0" w:space="0" w:color="auto"/>
                        <w:bottom w:val="none" w:sz="0" w:space="0" w:color="auto"/>
                        <w:right w:val="none" w:sz="0" w:space="0" w:color="auto"/>
                      </w:divBdr>
                      <w:divsChild>
                        <w:div w:id="1591812337">
                          <w:marLeft w:val="0"/>
                          <w:marRight w:val="0"/>
                          <w:marTop w:val="0"/>
                          <w:marBottom w:val="0"/>
                          <w:divBdr>
                            <w:top w:val="none" w:sz="0" w:space="0" w:color="auto"/>
                            <w:left w:val="none" w:sz="0" w:space="0" w:color="auto"/>
                            <w:bottom w:val="none" w:sz="0" w:space="0" w:color="auto"/>
                            <w:right w:val="none" w:sz="0" w:space="0" w:color="auto"/>
                          </w:divBdr>
                        </w:div>
                        <w:div w:id="1407069016">
                          <w:marLeft w:val="0"/>
                          <w:marRight w:val="0"/>
                          <w:marTop w:val="0"/>
                          <w:marBottom w:val="0"/>
                          <w:divBdr>
                            <w:top w:val="none" w:sz="0" w:space="0" w:color="auto"/>
                            <w:left w:val="none" w:sz="0" w:space="0" w:color="auto"/>
                            <w:bottom w:val="none" w:sz="0" w:space="0" w:color="auto"/>
                            <w:right w:val="none" w:sz="0" w:space="0" w:color="auto"/>
                          </w:divBdr>
                          <w:divsChild>
                            <w:div w:id="486869492">
                              <w:marLeft w:val="0"/>
                              <w:marRight w:val="0"/>
                              <w:marTop w:val="0"/>
                              <w:marBottom w:val="0"/>
                              <w:divBdr>
                                <w:top w:val="none" w:sz="0" w:space="0" w:color="auto"/>
                                <w:left w:val="none" w:sz="0" w:space="0" w:color="auto"/>
                                <w:bottom w:val="none" w:sz="0" w:space="0" w:color="auto"/>
                                <w:right w:val="none" w:sz="0" w:space="0" w:color="auto"/>
                              </w:divBdr>
                              <w:divsChild>
                                <w:div w:id="142005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ogiclounge.com/2012/02/06/smartphone-sales-beat-computer-sales-for-the-first-tim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orbes.com/sites/afontevecchia/2011/12/19/facebook-beating-google-in-the-battle-for-eyeballs-and-display-ads/"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logiclounge.com/2012/02/06/smartphone-sales-beat-computer-sales-for-the-first-time/" TargetMode="External"/><Relationship Id="rId4" Type="http://schemas.openxmlformats.org/officeDocument/2006/relationships/settings" Target="settings.xml"/><Relationship Id="rId9" Type="http://schemas.openxmlformats.org/officeDocument/2006/relationships/hyperlink" Target="http://www.forbes.com/sites/afontevecchia/2011/12/19/facebook-beating-google-in-the-battle-for-eyeballs-and-display-ads/" TargetMode="External"/><Relationship Id="rId14"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9D7F73-8679-45E9-83DC-EE4DCEBCA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337</TotalTime>
  <Pages>3</Pages>
  <Words>1265</Words>
  <Characters>7342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dc:creator>
  <cp:keywords/>
  <dc:description/>
  <cp:lastModifiedBy>Cris</cp:lastModifiedBy>
  <cp:revision>119</cp:revision>
  <dcterms:created xsi:type="dcterms:W3CDTF">2012-03-22T20:07:00Z</dcterms:created>
  <dcterms:modified xsi:type="dcterms:W3CDTF">2012-03-24T14:17:00Z</dcterms:modified>
</cp:coreProperties>
</file>